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D2AB1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D2AB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57AE4" w:rsidRPr="009D2AB1" w:rsidRDefault="00657AE4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9D2AB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Date:</w:t>
      </w:r>
      <w:r w:rsidRPr="009D2AB1">
        <w:rPr>
          <w:rFonts w:asciiTheme="minorHAnsi" w:hAnsiTheme="minorHAnsi" w:cs="Arial"/>
          <w:b/>
          <w:lang w:val="en-ZA"/>
        </w:rPr>
        <w:tab/>
      </w:r>
      <w:r w:rsidR="009D2AB1" w:rsidRPr="009D2AB1">
        <w:rPr>
          <w:rFonts w:asciiTheme="minorHAnsi" w:hAnsiTheme="minorHAnsi" w:cs="Arial"/>
          <w:b/>
          <w:lang w:val="en-ZA"/>
        </w:rPr>
        <w:t>4</w:t>
      </w:r>
      <w:r w:rsidR="00657AE4" w:rsidRPr="009D2AB1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9D2AB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D2AB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smallCaps/>
          <w:lang w:val="en-ZA"/>
        </w:rPr>
        <w:t>Subject:</w:t>
      </w:r>
      <w:r w:rsidRPr="009D2AB1">
        <w:rPr>
          <w:rFonts w:asciiTheme="minorHAnsi" w:hAnsiTheme="minorHAnsi" w:cs="Arial"/>
          <w:b/>
          <w:lang w:val="en-ZA"/>
        </w:rPr>
        <w:t xml:space="preserve">   </w:t>
      </w:r>
      <w:r w:rsidRPr="009D2AB1">
        <w:rPr>
          <w:rFonts w:asciiTheme="minorHAnsi" w:hAnsiTheme="minorHAnsi" w:cs="Arial"/>
          <w:lang w:val="en-ZA"/>
        </w:rPr>
        <w:t>New Financial Instrument Listing</w:t>
      </w:r>
      <w:r w:rsidRPr="009D2AB1">
        <w:rPr>
          <w:rFonts w:asciiTheme="minorHAnsi" w:hAnsiTheme="minorHAnsi" w:cs="Arial"/>
          <w:lang w:val="en-ZA"/>
        </w:rPr>
        <w:tab/>
      </w:r>
    </w:p>
    <w:p w:rsidR="007F4679" w:rsidRPr="009D2A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D2AB1">
        <w:rPr>
          <w:rFonts w:asciiTheme="minorHAnsi" w:hAnsiTheme="minorHAnsi" w:cs="Arial"/>
          <w:b/>
          <w:i/>
          <w:lang w:val="en-ZA"/>
        </w:rPr>
        <w:t>(ABSA BANK LIMITED –“ASN1</w:t>
      </w:r>
      <w:r w:rsidR="0001514A" w:rsidRPr="009D2AB1">
        <w:rPr>
          <w:rFonts w:asciiTheme="minorHAnsi" w:hAnsiTheme="minorHAnsi" w:cs="Arial"/>
          <w:b/>
          <w:i/>
          <w:lang w:val="en-ZA"/>
        </w:rPr>
        <w:t>40</w:t>
      </w:r>
      <w:r w:rsidRPr="009D2AB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D2AB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D2AB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D2AB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D2AB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D2AB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D2AB1">
        <w:rPr>
          <w:rFonts w:asciiTheme="minorHAnsi" w:hAnsiTheme="minorHAnsi" w:cs="Arial"/>
          <w:lang w:val="en-ZA"/>
        </w:rPr>
        <w:t xml:space="preserve"> </w:t>
      </w:r>
      <w:r w:rsidRPr="009D2AB1">
        <w:rPr>
          <w:rFonts w:asciiTheme="minorHAnsi" w:hAnsiTheme="minorHAnsi" w:cs="Arial"/>
          <w:b/>
          <w:lang w:val="en-ZA"/>
        </w:rPr>
        <w:t>ABSA BANK LIMITED</w:t>
      </w:r>
      <w:r w:rsidR="005005DC" w:rsidRPr="009D2AB1">
        <w:rPr>
          <w:rFonts w:asciiTheme="minorHAnsi" w:hAnsiTheme="minorHAnsi" w:cs="Arial"/>
          <w:lang w:val="en-ZA"/>
        </w:rPr>
        <w:t xml:space="preserve"> on </w:t>
      </w:r>
      <w:r w:rsidRPr="009D2AB1">
        <w:rPr>
          <w:rFonts w:asciiTheme="minorHAnsi" w:hAnsiTheme="minorHAnsi" w:cs="Arial"/>
          <w:lang w:val="en-ZA"/>
        </w:rPr>
        <w:t>Interest Rate Market</w:t>
      </w:r>
      <w:r w:rsidR="00CA22C4" w:rsidRPr="009D2AB1">
        <w:rPr>
          <w:rFonts w:asciiTheme="minorHAnsi" w:hAnsiTheme="minorHAnsi" w:cs="Arial"/>
          <w:lang w:val="en-ZA"/>
        </w:rPr>
        <w:t xml:space="preserve"> with effect from </w:t>
      </w:r>
      <w:r w:rsidR="00657AE4" w:rsidRPr="009D2AB1">
        <w:rPr>
          <w:rFonts w:asciiTheme="minorHAnsi" w:hAnsiTheme="minorHAnsi" w:cs="Arial"/>
          <w:lang w:val="en-ZA"/>
        </w:rPr>
        <w:t>5</w:t>
      </w:r>
      <w:r w:rsidR="0001514A" w:rsidRPr="009D2AB1">
        <w:rPr>
          <w:rFonts w:asciiTheme="minorHAnsi" w:hAnsiTheme="minorHAnsi" w:cs="Arial"/>
          <w:lang w:val="en-ZA"/>
        </w:rPr>
        <w:t xml:space="preserve"> April 2016</w:t>
      </w:r>
      <w:r w:rsidR="004D5A76" w:rsidRPr="009D2AB1">
        <w:rPr>
          <w:rFonts w:asciiTheme="minorHAnsi" w:hAnsiTheme="minorHAnsi" w:cs="Arial"/>
          <w:b/>
          <w:lang w:val="en-ZA"/>
        </w:rPr>
        <w:t>.</w:t>
      </w:r>
    </w:p>
    <w:p w:rsidR="007F4679" w:rsidRPr="009D2AB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D2AB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D2AB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D2AB1">
        <w:rPr>
          <w:rFonts w:asciiTheme="minorHAnsi" w:hAnsiTheme="minorHAnsi" w:cs="Arial"/>
          <w:b/>
          <w:lang w:val="en-ZA"/>
        </w:rPr>
        <w:tab/>
      </w:r>
      <w:r w:rsidR="004D5A76" w:rsidRPr="009D2AB1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94E37" w:rsidRPr="009D2AB1">
        <w:rPr>
          <w:rFonts w:asciiTheme="minorHAnsi" w:hAnsiTheme="minorHAnsi" w:cs="Arial"/>
          <w:b/>
          <w:lang w:val="en-ZA"/>
        </w:rPr>
        <w:t>FIXED RATE INDEX LINKED</w:t>
      </w:r>
    </w:p>
    <w:p w:rsidR="007F4679" w:rsidRPr="009D2AB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D2A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Bond Code</w:t>
      </w:r>
      <w:r w:rsidRPr="009D2AB1">
        <w:rPr>
          <w:rFonts w:asciiTheme="minorHAnsi" w:hAnsiTheme="minorHAnsi" w:cs="Arial"/>
          <w:b/>
          <w:lang w:val="en-ZA"/>
        </w:rPr>
        <w:tab/>
      </w:r>
      <w:r w:rsidRPr="009D2AB1">
        <w:rPr>
          <w:rFonts w:asciiTheme="minorHAnsi" w:hAnsiTheme="minorHAnsi" w:cs="Arial"/>
          <w:lang w:val="en-ZA"/>
        </w:rPr>
        <w:t>ASN1</w:t>
      </w:r>
      <w:r w:rsidR="0001514A" w:rsidRPr="009D2AB1">
        <w:rPr>
          <w:rFonts w:asciiTheme="minorHAnsi" w:hAnsiTheme="minorHAnsi" w:cs="Arial"/>
          <w:lang w:val="en-ZA"/>
        </w:rPr>
        <w:t>40</w:t>
      </w:r>
    </w:p>
    <w:p w:rsidR="007F4679" w:rsidRPr="009D2A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D2AB1">
        <w:rPr>
          <w:rFonts w:asciiTheme="minorHAnsi" w:hAnsiTheme="minorHAnsi" w:cs="Arial"/>
          <w:lang w:val="en-ZA"/>
        </w:rPr>
        <w:tab/>
      </w:r>
      <w:r w:rsidRPr="009D2AB1">
        <w:rPr>
          <w:rFonts w:asciiTheme="minorHAnsi" w:hAnsiTheme="minorHAnsi" w:cs="Arial"/>
          <w:lang w:val="en-ZA"/>
        </w:rPr>
        <w:t>R</w:t>
      </w:r>
      <w:r w:rsidR="003C76E2" w:rsidRPr="009D2AB1">
        <w:rPr>
          <w:rFonts w:asciiTheme="minorHAnsi" w:hAnsiTheme="minorHAnsi" w:cs="Arial"/>
          <w:lang w:val="en-ZA"/>
        </w:rPr>
        <w:t xml:space="preserve"> </w:t>
      </w:r>
      <w:r w:rsidR="0001514A" w:rsidRPr="009D2AB1">
        <w:rPr>
          <w:rFonts w:asciiTheme="minorHAnsi" w:hAnsiTheme="minorHAnsi" w:cs="Arial"/>
          <w:lang w:val="en-ZA"/>
        </w:rPr>
        <w:t>22,185,000.00</w:t>
      </w:r>
    </w:p>
    <w:p w:rsidR="007F4679" w:rsidRPr="009D2A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bCs/>
          <w:lang w:val="en-ZA"/>
        </w:rPr>
        <w:t>Issue Price</w:t>
      </w:r>
      <w:r w:rsidRPr="009D2AB1">
        <w:rPr>
          <w:rFonts w:asciiTheme="minorHAnsi" w:hAnsiTheme="minorHAnsi" w:cs="Arial"/>
          <w:lang w:val="en-ZA"/>
        </w:rPr>
        <w:tab/>
        <w:t>100%</w:t>
      </w:r>
    </w:p>
    <w:p w:rsidR="007F4679" w:rsidRPr="009D2AB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Coupon</w:t>
      </w:r>
      <w:r w:rsidR="007F4679" w:rsidRPr="009D2AB1">
        <w:rPr>
          <w:rFonts w:asciiTheme="minorHAnsi" w:hAnsiTheme="minorHAnsi" w:cs="Arial"/>
          <w:b/>
          <w:lang w:val="en-ZA"/>
        </w:rPr>
        <w:tab/>
      </w:r>
      <w:r w:rsidR="0001514A" w:rsidRPr="009D2AB1">
        <w:rPr>
          <w:rFonts w:asciiTheme="minorHAnsi" w:hAnsiTheme="minorHAnsi" w:cs="Arial"/>
          <w:lang w:val="en-ZA"/>
        </w:rPr>
        <w:t>TBA</w:t>
      </w:r>
      <w:r w:rsidR="00F94E37" w:rsidRPr="009D2AB1">
        <w:rPr>
          <w:rFonts w:asciiTheme="minorHAnsi" w:hAnsiTheme="minorHAnsi" w:cs="Arial"/>
          <w:lang w:val="en-ZA"/>
        </w:rPr>
        <w:t xml:space="preserve"> </w:t>
      </w:r>
      <w:r w:rsidR="00657AE4" w:rsidRPr="009D2AB1">
        <w:rPr>
          <w:rFonts w:asciiTheme="minorHAnsi" w:hAnsiTheme="minorHAnsi" w:cs="Arial"/>
          <w:lang w:val="en-ZA"/>
        </w:rPr>
        <w:t>(as per Pricing Supplement)</w:t>
      </w:r>
    </w:p>
    <w:p w:rsidR="007F4679" w:rsidRPr="009D2AB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Coupon Rate Indicator</w:t>
      </w:r>
      <w:r w:rsidR="007F4679" w:rsidRPr="009D2AB1">
        <w:rPr>
          <w:rFonts w:asciiTheme="minorHAnsi" w:hAnsiTheme="minorHAnsi" w:cs="Arial"/>
          <w:lang w:val="en-ZA"/>
        </w:rPr>
        <w:tab/>
      </w:r>
      <w:r w:rsidR="0001514A" w:rsidRPr="009D2AB1">
        <w:rPr>
          <w:rFonts w:asciiTheme="minorHAnsi" w:hAnsiTheme="minorHAnsi" w:cs="Arial"/>
          <w:lang w:val="en-ZA"/>
        </w:rPr>
        <w:t>Fixed</w:t>
      </w:r>
    </w:p>
    <w:p w:rsidR="007F4679" w:rsidRPr="009D2A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Trade Type</w:t>
      </w:r>
      <w:r w:rsidRPr="009D2AB1">
        <w:rPr>
          <w:rFonts w:asciiTheme="minorHAnsi" w:hAnsiTheme="minorHAnsi" w:cs="Arial"/>
          <w:b/>
          <w:lang w:val="en-ZA"/>
        </w:rPr>
        <w:tab/>
      </w:r>
      <w:r w:rsidRPr="009D2AB1">
        <w:rPr>
          <w:rFonts w:asciiTheme="minorHAnsi" w:hAnsiTheme="minorHAnsi" w:cs="Arial"/>
          <w:lang w:val="en-ZA"/>
        </w:rPr>
        <w:t>Price</w:t>
      </w:r>
    </w:p>
    <w:p w:rsidR="007F4679" w:rsidRPr="009D2A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Final Maturity Date</w:t>
      </w:r>
      <w:r w:rsidRPr="009D2AB1">
        <w:rPr>
          <w:rFonts w:asciiTheme="minorHAnsi" w:hAnsiTheme="minorHAnsi" w:cs="Arial"/>
          <w:lang w:val="en-ZA"/>
        </w:rPr>
        <w:tab/>
      </w:r>
      <w:r w:rsidR="0001514A" w:rsidRPr="009D2AB1">
        <w:rPr>
          <w:rFonts w:asciiTheme="minorHAnsi" w:hAnsiTheme="minorHAnsi" w:cs="Arial"/>
          <w:lang w:val="en-ZA"/>
        </w:rPr>
        <w:t>30 March 2021</w:t>
      </w:r>
    </w:p>
    <w:p w:rsidR="007F4679" w:rsidRPr="009D2A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Books Close</w:t>
      </w:r>
      <w:r w:rsidRPr="009D2AB1">
        <w:rPr>
          <w:rFonts w:asciiTheme="minorHAnsi" w:hAnsiTheme="minorHAnsi" w:cs="Arial"/>
          <w:b/>
          <w:lang w:val="en-ZA"/>
        </w:rPr>
        <w:tab/>
      </w:r>
      <w:r w:rsidR="0001514A" w:rsidRPr="009D2AB1">
        <w:rPr>
          <w:rFonts w:asciiTheme="minorHAnsi" w:hAnsiTheme="minorHAnsi" w:cs="Arial"/>
          <w:lang w:val="en-ZA"/>
        </w:rPr>
        <w:t>20 March 2021</w:t>
      </w:r>
    </w:p>
    <w:p w:rsidR="007F4679" w:rsidRPr="009D2AB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Interest Payment Date(s)</w:t>
      </w:r>
      <w:r w:rsidR="007F4679" w:rsidRPr="009D2AB1">
        <w:rPr>
          <w:rFonts w:asciiTheme="minorHAnsi" w:hAnsiTheme="minorHAnsi" w:cs="Arial"/>
          <w:b/>
          <w:lang w:val="en-ZA"/>
        </w:rPr>
        <w:tab/>
      </w:r>
      <w:r w:rsidR="0001514A" w:rsidRPr="009D2AB1">
        <w:rPr>
          <w:rFonts w:asciiTheme="minorHAnsi" w:hAnsiTheme="minorHAnsi" w:cs="Arial"/>
          <w:lang w:val="en-ZA"/>
        </w:rPr>
        <w:t>30 March 2021</w:t>
      </w:r>
    </w:p>
    <w:p w:rsidR="007F4679" w:rsidRPr="009D2A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Last Day to Register</w:t>
      </w:r>
      <w:r w:rsidRPr="009D2AB1">
        <w:rPr>
          <w:rFonts w:asciiTheme="minorHAnsi" w:hAnsiTheme="minorHAnsi" w:cs="Arial"/>
          <w:b/>
          <w:lang w:val="en-ZA"/>
        </w:rPr>
        <w:tab/>
      </w:r>
      <w:r w:rsidR="004D5A76" w:rsidRPr="009D2AB1">
        <w:rPr>
          <w:rFonts w:asciiTheme="minorHAnsi" w:hAnsiTheme="minorHAnsi" w:cs="Arial"/>
          <w:lang w:val="en-ZA"/>
        </w:rPr>
        <w:t>By 17:00 on</w:t>
      </w:r>
      <w:r w:rsidR="004D5A76" w:rsidRPr="009D2AB1">
        <w:rPr>
          <w:rFonts w:asciiTheme="minorHAnsi" w:hAnsiTheme="minorHAnsi" w:cs="Arial"/>
          <w:b/>
          <w:lang w:val="en-ZA"/>
        </w:rPr>
        <w:t xml:space="preserve"> </w:t>
      </w:r>
      <w:r w:rsidR="0001514A" w:rsidRPr="009D2AB1">
        <w:rPr>
          <w:rFonts w:asciiTheme="minorHAnsi" w:hAnsiTheme="minorHAnsi" w:cs="Arial"/>
          <w:lang w:val="en-ZA"/>
        </w:rPr>
        <w:t>19 March 2021</w:t>
      </w:r>
    </w:p>
    <w:p w:rsidR="007F4679" w:rsidRPr="009D2AB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Issue Date</w:t>
      </w:r>
      <w:r w:rsidRPr="009D2AB1">
        <w:rPr>
          <w:rFonts w:asciiTheme="minorHAnsi" w:hAnsiTheme="minorHAnsi" w:cs="Arial"/>
          <w:b/>
          <w:lang w:val="en-ZA"/>
        </w:rPr>
        <w:tab/>
      </w:r>
      <w:r w:rsidR="00657AE4" w:rsidRPr="009D2AB1">
        <w:rPr>
          <w:rFonts w:asciiTheme="minorHAnsi" w:hAnsiTheme="minorHAnsi" w:cs="Arial"/>
          <w:lang w:val="en-ZA"/>
        </w:rPr>
        <w:t>5</w:t>
      </w:r>
      <w:r w:rsidR="0001514A" w:rsidRPr="009D2AB1">
        <w:rPr>
          <w:rFonts w:asciiTheme="minorHAnsi" w:hAnsiTheme="minorHAnsi" w:cs="Arial"/>
          <w:lang w:val="en-ZA"/>
        </w:rPr>
        <w:t xml:space="preserve"> April 2016</w:t>
      </w:r>
    </w:p>
    <w:p w:rsidR="007F4679" w:rsidRPr="009D2AB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AB1">
        <w:rPr>
          <w:rFonts w:asciiTheme="minorHAnsi" w:hAnsiTheme="minorHAnsi"/>
          <w:b/>
          <w:lang w:val="en-ZA"/>
        </w:rPr>
        <w:t>Date Convention</w:t>
      </w:r>
      <w:r w:rsidRPr="009D2AB1">
        <w:rPr>
          <w:rFonts w:asciiTheme="minorHAnsi" w:hAnsiTheme="minorHAnsi"/>
          <w:b/>
          <w:lang w:val="en-ZA"/>
        </w:rPr>
        <w:tab/>
      </w:r>
      <w:r w:rsidR="0001514A" w:rsidRPr="009D2AB1">
        <w:rPr>
          <w:rFonts w:asciiTheme="minorHAnsi" w:hAnsiTheme="minorHAnsi"/>
          <w:lang w:val="en-ZA"/>
        </w:rPr>
        <w:t>Modified</w:t>
      </w:r>
      <w:r w:rsidR="0001514A" w:rsidRPr="009D2AB1">
        <w:rPr>
          <w:rFonts w:asciiTheme="minorHAnsi" w:hAnsiTheme="minorHAnsi"/>
          <w:b/>
          <w:lang w:val="en-ZA"/>
        </w:rPr>
        <w:t xml:space="preserve"> </w:t>
      </w:r>
      <w:r w:rsidRPr="009D2AB1">
        <w:rPr>
          <w:rFonts w:asciiTheme="minorHAnsi" w:hAnsiTheme="minorHAnsi"/>
          <w:lang w:val="en-ZA"/>
        </w:rPr>
        <w:t>Following</w:t>
      </w:r>
    </w:p>
    <w:p w:rsidR="007F4679" w:rsidRPr="009D2AB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AB1">
        <w:rPr>
          <w:rFonts w:asciiTheme="minorHAnsi" w:hAnsiTheme="minorHAnsi"/>
          <w:b/>
          <w:lang w:val="en-ZA"/>
        </w:rPr>
        <w:t>Interest Commencement Date</w:t>
      </w:r>
      <w:r w:rsidRPr="009D2AB1">
        <w:rPr>
          <w:rFonts w:asciiTheme="minorHAnsi" w:hAnsiTheme="minorHAnsi"/>
          <w:lang w:val="en-ZA"/>
        </w:rPr>
        <w:tab/>
      </w:r>
      <w:r w:rsidR="009D2AB1" w:rsidRPr="009D2AB1">
        <w:rPr>
          <w:rFonts w:asciiTheme="minorHAnsi" w:hAnsiTheme="minorHAnsi"/>
          <w:lang w:val="en-ZA"/>
        </w:rPr>
        <w:t>5</w:t>
      </w:r>
      <w:r w:rsidR="0001514A" w:rsidRPr="009D2AB1">
        <w:rPr>
          <w:rFonts w:asciiTheme="minorHAnsi" w:hAnsiTheme="minorHAnsi" w:cs="Arial"/>
          <w:lang w:val="en-ZA"/>
        </w:rPr>
        <w:t xml:space="preserve"> April 2016</w:t>
      </w:r>
    </w:p>
    <w:p w:rsidR="007F4679" w:rsidRPr="009D2AB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AB1">
        <w:rPr>
          <w:rFonts w:asciiTheme="minorHAnsi" w:hAnsiTheme="minorHAnsi"/>
          <w:b/>
          <w:lang w:val="en-ZA"/>
        </w:rPr>
        <w:t>First Interest Payment Date</w:t>
      </w:r>
      <w:r w:rsidR="007F4679" w:rsidRPr="009D2AB1">
        <w:rPr>
          <w:rFonts w:asciiTheme="minorHAnsi" w:hAnsiTheme="minorHAnsi"/>
          <w:b/>
          <w:lang w:val="en-ZA"/>
        </w:rPr>
        <w:tab/>
      </w:r>
      <w:r w:rsidR="0001514A" w:rsidRPr="009D2AB1">
        <w:rPr>
          <w:rFonts w:asciiTheme="minorHAnsi" w:hAnsiTheme="minorHAnsi"/>
          <w:lang w:val="en-ZA"/>
        </w:rPr>
        <w:t>30 March 2021</w:t>
      </w:r>
    </w:p>
    <w:p w:rsidR="007F4679" w:rsidRPr="009D2AB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D2AB1">
        <w:rPr>
          <w:rFonts w:asciiTheme="minorHAnsi" w:hAnsiTheme="minorHAnsi" w:cs="Arial"/>
          <w:b/>
          <w:lang w:val="en-ZA"/>
        </w:rPr>
        <w:t>ISIN No.</w:t>
      </w:r>
      <w:proofErr w:type="gramEnd"/>
      <w:r w:rsidRPr="009D2AB1">
        <w:rPr>
          <w:rFonts w:asciiTheme="minorHAnsi" w:hAnsiTheme="minorHAnsi" w:cs="Arial"/>
          <w:b/>
          <w:lang w:val="en-ZA"/>
        </w:rPr>
        <w:tab/>
      </w:r>
      <w:r w:rsidR="00A87F49" w:rsidRPr="009D2AB1">
        <w:rPr>
          <w:rFonts w:asciiTheme="minorHAnsi" w:hAnsiTheme="minorHAnsi" w:cs="Arial"/>
          <w:lang w:val="en-ZA"/>
        </w:rPr>
        <w:t>ZAG000135096</w:t>
      </w:r>
    </w:p>
    <w:p w:rsidR="004D5A76" w:rsidRPr="00F94E3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D2AB1">
        <w:rPr>
          <w:rFonts w:asciiTheme="minorHAnsi" w:hAnsiTheme="minorHAnsi" w:cs="Arial"/>
          <w:b/>
          <w:lang w:val="en-ZA"/>
        </w:rPr>
        <w:t>Additional Information</w:t>
      </w:r>
      <w:r w:rsidRPr="009D2AB1">
        <w:rPr>
          <w:rFonts w:asciiTheme="minorHAnsi" w:hAnsiTheme="minorHAnsi" w:cs="Arial"/>
          <w:b/>
          <w:lang w:val="en-ZA"/>
        </w:rPr>
        <w:tab/>
      </w:r>
      <w:r w:rsidRPr="009D2AB1">
        <w:rPr>
          <w:rFonts w:asciiTheme="minorHAnsi" w:hAnsiTheme="minorHAnsi"/>
          <w:lang w:val="en-ZA"/>
        </w:rPr>
        <w:t>Unsubordinated Unsecured</w:t>
      </w:r>
    </w:p>
    <w:p w:rsidR="003C76E2" w:rsidRPr="00F94E37" w:rsidRDefault="003C76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94E3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94E37">
        <w:rPr>
          <w:rFonts w:asciiTheme="minorHAnsi" w:hAnsiTheme="minorHAnsi" w:cs="Arial"/>
          <w:b/>
          <w:lang w:val="en-ZA"/>
        </w:rPr>
        <w:t>Applicable Pricing Supplement</w:t>
      </w:r>
      <w:r w:rsidRPr="00F94E37">
        <w:rPr>
          <w:rFonts w:asciiTheme="minorHAnsi" w:hAnsiTheme="minorHAnsi" w:cs="Arial"/>
          <w:b/>
          <w:lang w:val="en-ZA"/>
        </w:rPr>
        <w:tab/>
      </w:r>
    </w:p>
    <w:p w:rsidR="002759F2" w:rsidRDefault="002759F2" w:rsidP="002759F2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https://www.jse.co.za/content/JSEPricingSupplementsItems/2014/BondDocuments/ASN140_Applicable%20Pricing%20Supplement_ASN140%20-5%20April%202016_signed.pdf</w:t>
        </w:r>
      </w:hyperlink>
    </w:p>
    <w:p w:rsidR="002759F2" w:rsidRDefault="002759F2" w:rsidP="002759F2">
      <w:pPr>
        <w:rPr>
          <w:color w:val="1F497D"/>
        </w:rPr>
      </w:pPr>
    </w:p>
    <w:p w:rsidR="007F4679" w:rsidRPr="00F94E3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94E37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94E3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94E37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F94E37">
        <w:rPr>
          <w:rFonts w:asciiTheme="minorHAnsi" w:hAnsiTheme="minorHAnsi" w:cs="Arial"/>
          <w:lang w:val="en-ZA"/>
        </w:rPr>
        <w:t>For f</w:t>
      </w:r>
      <w:r w:rsidRPr="00F94E37">
        <w:rPr>
          <w:rFonts w:asciiTheme="minorHAnsi" w:hAnsiTheme="minorHAnsi" w:cs="Arial"/>
          <w:lang w:val="en-ZA"/>
        </w:rPr>
        <w:t>urther information on the</w:t>
      </w:r>
      <w:r w:rsidRPr="00F94E37">
        <w:rPr>
          <w:rFonts w:asciiTheme="minorHAnsi" w:hAnsiTheme="minorHAnsi" w:cs="Arial"/>
          <w:b/>
          <w:lang w:val="en-ZA"/>
        </w:rPr>
        <w:t xml:space="preserve"> </w:t>
      </w:r>
      <w:r w:rsidRPr="00F94E37">
        <w:rPr>
          <w:rFonts w:asciiTheme="minorHAnsi" w:hAnsiTheme="minorHAnsi" w:cs="Arial"/>
          <w:lang w:val="en-ZA"/>
        </w:rPr>
        <w:t>Note issue please contact:</w:t>
      </w:r>
    </w:p>
    <w:p w:rsidR="003C76E2" w:rsidRPr="00F94E37" w:rsidRDefault="003C76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C76E2" w:rsidRPr="00F94E37" w:rsidRDefault="003C76E2" w:rsidP="003C76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94E37">
        <w:rPr>
          <w:rFonts w:asciiTheme="minorHAnsi" w:hAnsiTheme="minorHAnsi" w:cs="Arial"/>
          <w:lang w:val="en-ZA"/>
        </w:rPr>
        <w:t xml:space="preserve">Bonnie Brink </w:t>
      </w:r>
      <w:r w:rsidRPr="00F94E37">
        <w:rPr>
          <w:rFonts w:asciiTheme="minorHAnsi" w:hAnsiTheme="minorHAnsi" w:cs="Arial"/>
          <w:lang w:val="en-ZA"/>
        </w:rPr>
        <w:tab/>
      </w:r>
      <w:r w:rsidRPr="00F94E37">
        <w:rPr>
          <w:rFonts w:asciiTheme="minorHAnsi" w:hAnsiTheme="minorHAnsi" w:cs="Arial"/>
          <w:lang w:val="en-ZA"/>
        </w:rPr>
        <w:tab/>
      </w:r>
      <w:r w:rsidRPr="00F94E37">
        <w:rPr>
          <w:rFonts w:asciiTheme="minorHAnsi" w:hAnsiTheme="minorHAnsi" w:cs="Arial"/>
          <w:lang w:val="en-ZA"/>
        </w:rPr>
        <w:tab/>
        <w:t xml:space="preserve">          Barclays</w:t>
      </w:r>
      <w:r w:rsidRPr="00F94E37">
        <w:rPr>
          <w:rFonts w:asciiTheme="minorHAnsi" w:hAnsiTheme="minorHAnsi" w:cs="Arial"/>
          <w:lang w:val="en-ZA"/>
        </w:rPr>
        <w:tab/>
      </w:r>
      <w:r w:rsidRPr="00F94E37">
        <w:rPr>
          <w:rFonts w:asciiTheme="minorHAnsi" w:hAnsiTheme="minorHAnsi" w:cs="Arial"/>
          <w:lang w:val="en-ZA"/>
        </w:rPr>
        <w:tab/>
      </w:r>
      <w:r w:rsidRPr="00F94E37">
        <w:rPr>
          <w:rFonts w:asciiTheme="minorHAnsi" w:hAnsiTheme="minorHAnsi" w:cs="Arial"/>
          <w:lang w:val="en-ZA"/>
        </w:rPr>
        <w:tab/>
      </w:r>
      <w:r w:rsidRPr="00F94E37">
        <w:rPr>
          <w:rFonts w:asciiTheme="minorHAnsi" w:hAnsiTheme="minorHAnsi" w:cs="Arial"/>
          <w:lang w:val="en-ZA"/>
        </w:rPr>
        <w:tab/>
      </w:r>
      <w:r w:rsidRPr="00F94E37">
        <w:rPr>
          <w:rFonts w:asciiTheme="minorHAnsi" w:hAnsiTheme="minorHAnsi" w:cs="Arial"/>
          <w:lang w:val="en-ZA"/>
        </w:rPr>
        <w:tab/>
        <w:t xml:space="preserve">      +27 11 8956843</w:t>
      </w:r>
    </w:p>
    <w:p w:rsidR="003C76E2" w:rsidRPr="00F94E37" w:rsidRDefault="003C76E2" w:rsidP="003C76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94E37">
        <w:rPr>
          <w:rFonts w:asciiTheme="minorHAnsi" w:hAnsiTheme="minorHAnsi" w:cs="Arial"/>
          <w:lang w:val="en-ZA"/>
        </w:rPr>
        <w:t>Corporate Actions</w:t>
      </w:r>
      <w:r w:rsidRPr="00F94E37">
        <w:rPr>
          <w:rFonts w:asciiTheme="minorHAnsi" w:hAnsiTheme="minorHAnsi" w:cs="Arial"/>
          <w:lang w:val="en-ZA"/>
        </w:rPr>
        <w:tab/>
        <w:t>JSE</w:t>
      </w:r>
      <w:r w:rsidRPr="00F94E37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51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51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51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51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14A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9F2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6E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362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57AE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AB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F4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E51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4E3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0_Applicable%20Pricing%20Supplement_ASN140%20-5%20April%202016_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2016-04-04T11:00:00+00:00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0002F-58FE-47D5-91AE-65CB27CABB07}"/>
</file>

<file path=customXml/itemProps2.xml><?xml version="1.0" encoding="utf-8"?>
<ds:datastoreItem xmlns:ds="http://schemas.openxmlformats.org/officeDocument/2006/customXml" ds:itemID="{5A4D8E1E-B5C6-4BE4-A5B1-4E811623C240}"/>
</file>

<file path=customXml/itemProps3.xml><?xml version="1.0" encoding="utf-8"?>
<ds:datastoreItem xmlns:ds="http://schemas.openxmlformats.org/officeDocument/2006/customXml" ds:itemID="{B3405556-834F-403F-8F7D-F5FD1F47E484}"/>
</file>

<file path=customXml/itemProps4.xml><?xml version="1.0" encoding="utf-8"?>
<ds:datastoreItem xmlns:ds="http://schemas.openxmlformats.org/officeDocument/2006/customXml" ds:itemID="{F4A80AC0-10E5-4899-928B-F3091B493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2016-04-04T10:04:00Z</dcterms:created>
  <dcterms:modified xsi:type="dcterms:W3CDTF">2016-04-04T10:23:00Z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